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44" w:rsidRPr="00CB3144" w:rsidRDefault="00CB3144" w:rsidP="00CB3144">
      <w:pPr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</w:pPr>
      <w:r w:rsidRPr="00CB3144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 xml:space="preserve">Постановление Правительства РФ от 26 февраля 2010 г. N 96 "Об </w:t>
      </w:r>
      <w:proofErr w:type="spellStart"/>
      <w:r w:rsidRPr="00CB3144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 xml:space="preserve"> экспертизе нормативных правовых актов и проектов нормативных правовых актов" (с изменениями и дополнениями)</w:t>
      </w:r>
    </w:p>
    <w:p w:rsidR="00CB3144" w:rsidRPr="00CB3144" w:rsidRDefault="00CB3144" w:rsidP="00CB3144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hyperlink r:id="rId5" w:anchor="text" w:history="1">
        <w:r w:rsidRPr="00CB3144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 xml:space="preserve">Постановление Правительства РФ от 26 февраля 2010 г. N 96 "Об </w:t>
        </w:r>
        <w:proofErr w:type="spellStart"/>
        <w:r w:rsidRPr="00CB3144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антикоррупционной</w:t>
        </w:r>
        <w:proofErr w:type="spellEnd"/>
        <w:r w:rsidRPr="00CB3144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 xml:space="preserve"> экспертизе нормативных правовых актов и проектов нормативных правовых актов" (с изменениями и дополнениями)</w:t>
        </w:r>
      </w:hyperlink>
    </w:p>
    <w:p w:rsidR="00CB3144" w:rsidRPr="00CB3144" w:rsidRDefault="00CB3144" w:rsidP="00CB3144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hyperlink r:id="rId6" w:anchor="block_1000" w:history="1">
        <w:r w:rsidRPr="00CB3144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 xml:space="preserve">Правила проведения </w:t>
        </w:r>
        <w:proofErr w:type="spellStart"/>
        <w:r w:rsidRPr="00CB3144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антикоррупционной</w:t>
        </w:r>
        <w:proofErr w:type="spellEnd"/>
        <w:r w:rsidRPr="00CB3144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 xml:space="preserve"> экспертизы нормативных правовых актов и проектов нормативных правовых актов</w:t>
        </w:r>
      </w:hyperlink>
    </w:p>
    <w:p w:rsidR="00CB3144" w:rsidRPr="00CB3144" w:rsidRDefault="00CB3144" w:rsidP="00CB3144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hyperlink r:id="rId7" w:anchor="block_2000" w:history="1">
        <w:r w:rsidRPr="00CB3144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 xml:space="preserve">Методика проведения </w:t>
        </w:r>
        <w:proofErr w:type="spellStart"/>
        <w:r w:rsidRPr="00CB3144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антикоррупционной</w:t>
        </w:r>
        <w:proofErr w:type="spellEnd"/>
        <w:r w:rsidRPr="00CB3144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 xml:space="preserve"> экспертизы нормативных правовых актов и проектов нормативных правовых актов</w:t>
        </w:r>
      </w:hyperlink>
    </w:p>
    <w:p w:rsidR="00CB3144" w:rsidRPr="00CB3144" w:rsidRDefault="00CB3144" w:rsidP="00CB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Постановление Правительства РФ от 26 февраля 2010 г. N 96</w:t>
      </w:r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br/>
        <w:t xml:space="preserve">"Об </w:t>
      </w:r>
      <w:proofErr w:type="spellStart"/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экспертизе нормативных правовых актов и проектов нормативных правовых актов"</w:t>
      </w:r>
    </w:p>
    <w:p w:rsidR="00CB3144" w:rsidRPr="00CB3144" w:rsidRDefault="00CB3144" w:rsidP="00CB3144">
      <w:pPr>
        <w:pBdr>
          <w:bottom w:val="dotted" w:sz="6" w:space="0" w:color="3272C0"/>
        </w:pBd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CB314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от</w:t>
      </w:r>
      <w:proofErr w:type="gramEnd"/>
      <w:r w:rsidRPr="00CB314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: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18 декабря 2012 г., 27 марта, 27 ноября 2013 г., 30 января, 18 июля 2015 г.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В соответствии с </w:t>
      </w:r>
      <w:hyperlink r:id="rId8" w:anchor="block_33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Федеральным законом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"Об 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1. Утвердить прилагаемые: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9" w:anchor="block_1000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Правила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 проведения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нормативных правовых актов и проектов нормативных правовых актов;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0" w:anchor="block_2000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методику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 проведения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нормативных правовых актов и проектов нормативных правовых актов.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2. Признать утратившими силу: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 Правительства Российской Федерации от 5 марта 2009 г. N 195 "Об утверждении </w:t>
      </w: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Правил проведения экспертизы проектов нормативных правовых актов</w:t>
      </w:r>
      <w:proofErr w:type="gram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1240);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2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 Правительства Российской Федерации от 5 марта 2009 г. N 196 "Об утверждении </w:t>
      </w: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методики проведения экспертизы проектов нормативных правовых актов</w:t>
      </w:r>
      <w:proofErr w:type="gram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1241).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CB3144" w:rsidRPr="00CB3144" w:rsidTr="00CB3144">
        <w:tc>
          <w:tcPr>
            <w:tcW w:w="3300" w:type="pct"/>
            <w:shd w:val="clear" w:color="auto" w:fill="FFFFFF"/>
            <w:vAlign w:val="bottom"/>
            <w:hideMark/>
          </w:tcPr>
          <w:p w:rsidR="00CB3144" w:rsidRPr="00CB3144" w:rsidRDefault="00CB3144" w:rsidP="00CB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1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Правительства</w:t>
            </w:r>
            <w:r w:rsidRPr="00CB31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B3144" w:rsidRPr="00CB3144" w:rsidRDefault="00CB3144" w:rsidP="00CB314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CB314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В. Путин</w:t>
            </w:r>
          </w:p>
        </w:tc>
      </w:tr>
    </w:tbl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sz w:val="24"/>
          <w:szCs w:val="24"/>
        </w:rPr>
        <w:t>26 февраля 2010 г.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sz w:val="24"/>
          <w:szCs w:val="24"/>
        </w:rPr>
        <w:t>N 96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144" w:rsidRPr="00CB3144" w:rsidRDefault="00CB3144" w:rsidP="00CB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Правила</w:t>
      </w:r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br/>
        <w:t xml:space="preserve">проведения </w:t>
      </w:r>
      <w:proofErr w:type="spellStart"/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экспертизы нормативных правовых актов и проектов нормативных правовых актов</w:t>
      </w:r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br/>
        <w:t>(утв.</w:t>
      </w:r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</w:rPr>
        <w:t> </w:t>
      </w:r>
      <w:hyperlink r:id="rId13" w:history="1">
        <w:r w:rsidRPr="00CB3144">
          <w:rPr>
            <w:rFonts w:ascii="Times New Roman" w:eastAsia="Times New Roman" w:hAnsi="Times New Roman" w:cs="Times New Roman"/>
            <w:b/>
            <w:bCs/>
            <w:color w:val="3272C0"/>
            <w:sz w:val="30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</w:rPr>
        <w:t> </w:t>
      </w:r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Правительства РФ от 26 февраля 2010 г. N 96)</w:t>
      </w:r>
    </w:p>
    <w:p w:rsidR="00CB3144" w:rsidRPr="00CB3144" w:rsidRDefault="00CB3144" w:rsidP="00CB3144">
      <w:pPr>
        <w:pBdr>
          <w:bottom w:val="dotted" w:sz="6" w:space="0" w:color="3272C0"/>
        </w:pBd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CB314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от</w:t>
      </w:r>
      <w:proofErr w:type="gramEnd"/>
      <w:r w:rsidRPr="00CB314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: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18 декабря 2012 г., 27 марта, 27 ноября 2013 г., 30 января, 18 июля 2015 г.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1. Настоящие Правила определяют порядок проведения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коррупциогенных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факторов и их последующего устранения.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ГАРАНТ: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См. также </w:t>
      </w:r>
      <w:hyperlink r:id="rId14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29 июля 2011 г. N 633 об экспертизе нормативных правовых актов федеральных органов исполнительной власти в целях выявления в них положений, необоснованно затрудняющих ведение предпринимательской и инвестиционной деятельности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2. Министерство юстиции Российской Федерации проводит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антикоррупционную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экспертизу в соответствии с </w:t>
      </w:r>
      <w:hyperlink r:id="rId15" w:anchor="block_2000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методикой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 проведения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 </w:t>
      </w:r>
      <w:hyperlink r:id="rId16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Российской Федерации от 26 февраля 2010 г. N 96, в отношении: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7" w:anchor="block_1002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27 ноября 2013 г. N 1075 в подпункт "б" внесены изменения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8" w:anchor="block_10022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См. текст подпункта в предыдущей редакции</w:t>
        </w:r>
      </w:hyperlink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б)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в)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9" w:anchor="block_4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27 марта 2013 г. N 274 в подпункт "г" внесены изменения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20" w:anchor="block_10024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См. текст подпункта в предыдущей редакции</w:t>
        </w:r>
      </w:hyperlink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г) 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ГАРАНТ: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21" w:anchor="block_23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Порядок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 организации работы по проведению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нормативных правовых актов, проектов нормативных правовых актов и иных документов структурными подразделениями Минюста России, утвержденный </w:t>
      </w:r>
      <w:hyperlink r:id="rId22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приказом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Минюста России от 4 октября 2013 г. N 187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23" w:anchor="block_42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27 марта 2013 г. N 274 пункт 3 изложен в новой редакции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24" w:anchor="block_1003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См. текст пункта в предыдущей редакции</w:t>
        </w:r>
      </w:hyperlink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3. Результаты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отражаются в заключени</w:t>
      </w: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и</w:t>
      </w:r>
      <w:proofErr w:type="gram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форме, утверждаемой Министерством.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25" w:anchor="block_2007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30 января 2015 г. N 83 в пункт 3.1 внесены изменения, </w:t>
      </w:r>
      <w:hyperlink r:id="rId26" w:anchor="block_70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вступающие в силу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с 1 июля 2015 г.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27" w:anchor="block_1003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См. текст пункта в предыдущей редакции</w:t>
        </w:r>
      </w:hyperlink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3.1. Разногласия, возникающие при оценке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коррупциогенных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факторов, указанных в заключени</w:t>
      </w: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и</w:t>
      </w:r>
      <w:proofErr w:type="gram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 </w:t>
      </w:r>
      <w:hyperlink r:id="rId28" w:anchor="block_1002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подпунктами "а"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и </w:t>
      </w:r>
      <w:hyperlink r:id="rId29" w:anchor="block_10022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"б" пункта 2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настоящих Правил, разрешаются в порядке, установленном </w:t>
      </w:r>
      <w:hyperlink r:id="rId30" w:anchor="block_1066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Регламентом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Российской Федерации, утвержденным </w:t>
      </w:r>
      <w:hyperlink r:id="rId3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Российской Федерации от 1 июня 2004 г. N 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Разногласия, возникающие при оценке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коррупциогенных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факторов, указанных в заключени</w:t>
      </w: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и</w:t>
      </w:r>
      <w:proofErr w:type="gram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 </w:t>
      </w:r>
      <w:hyperlink r:id="rId32" w:anchor="block_10031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Правилами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подготовки нормативных правовых актов федеральных органов исполнительной власти и их государственной регистрации, утвержденными </w:t>
      </w:r>
      <w:hyperlink r:id="rId33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Российской Федерации от 13 августа 1997 г. N 1009.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34" w:anchor="block_44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27 марта 2013 г. N 274 пункт 4 изложен в новой редакции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35" w:anchor="block_1004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См. текст пункта в предыдущей редакции</w:t>
        </w:r>
      </w:hyperlink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4. </w:t>
      </w: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Независимая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антикоррупционная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экспертиза проводится юридическими лицами и физическими лицами, </w:t>
      </w:r>
      <w:hyperlink r:id="rId36" w:anchor="block_1000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аккредитованными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 Министерством юстиции Российской Федерации в качестве экспертов по проведению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нормативных правовых актов и проектов нормативных правовых актов, в соответствии с </w:t>
      </w:r>
      <w:hyperlink r:id="rId37" w:anchor="block_2000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методикой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 проведения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нормативных </w:t>
      </w: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правовых актов и проектов нормативных правовых актов, утвержденной </w:t>
      </w:r>
      <w:hyperlink r:id="rId38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Российской Федерации от 26 февраля 2010 г. N 96.</w:t>
      </w:r>
      <w:proofErr w:type="gramEnd"/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39" w:anchor="block_103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18 июля 2015 г. N 732 в пункт 5 внесены изменения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40" w:anchor="block_1005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См. текст пункта в предыдущей редакции</w:t>
        </w:r>
      </w:hyperlink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5. </w:t>
      </w: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В целях обеспечения возможности проведения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 </w:t>
      </w:r>
      <w:hyperlink r:id="rId41" w:anchor="block_1057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пунктом 57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Регламента Правительства, размещают эти</w:t>
      </w:r>
      <w:proofErr w:type="gram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проекты на сайте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regulation.gov.ru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экспертизы.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regulation.gov.ru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в информационно-телекоммуникационной сети "Интернет" не менее чем на 7 дней.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 </w:t>
      </w:r>
      <w:hyperlink r:id="rId42" w:anchor="block_1060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пунктом 60.1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 Регламента Правительства, заключения по результатам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направляются в рамках публичных консультаций, проводимых в порядке,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установленном</w:t>
      </w:r>
      <w:hyperlink r:id="rId43" w:anchor="block_102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Правилами</w:t>
        </w:r>
        <w:proofErr w:type="spellEnd"/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</w:t>
      </w:r>
      <w:proofErr w:type="gram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</w:t>
      </w: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решений Совета Евразийской экономической комиссии, утвержденными </w:t>
      </w:r>
      <w:hyperlink r:id="rId44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Российской Федерации от 17 декабря 2012 г. N 1318 "О  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  <w:proofErr w:type="gramEnd"/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 </w:t>
      </w:r>
      <w:hyperlink r:id="rId45" w:anchor="block_1000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Правилами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 </w:t>
      </w:r>
      <w:hyperlink r:id="rId46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Российской Федерации от 25 августа 2012 г. N 851 "О порядке раскрытия федеральными</w:t>
      </w:r>
      <w:proofErr w:type="gram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</w:t>
      </w: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</w:t>
      </w: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и результатах их общественного обсуждения, за исключением случаев, установленных </w:t>
      </w:r>
      <w:hyperlink r:id="rId47" w:anchor="block_101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пунктом 11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указанных Правил.</w:t>
      </w:r>
      <w:proofErr w:type="gramEnd"/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regulation.gov.ru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в информационно-телекоммуникационной сети "Интернет" в порядке, установленном </w:t>
      </w:r>
      <w:hyperlink r:id="rId48" w:anchor="block_1005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абзацами первым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и </w:t>
      </w:r>
      <w:hyperlink r:id="rId49" w:anchor="block_1052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вторым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50" w:anchor="block_1034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18 июля 2015 г. N 732 в пункт 6 внесены изменения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51" w:anchor="block_1006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См. текст пункта в предыдущей редакции</w:t>
        </w:r>
      </w:hyperlink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6. </w:t>
      </w: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В целях обеспечения возможности проведения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regulation.gov.ru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экспертизы.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regulation.gov.ru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в информационно-телекоммуникационной сети "Интернет" не менее чем на 7 дней.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В случае если проекты нормативных правовых актов федеральных органов исполнительной власти регулируют отношения, предусмотренные </w:t>
      </w:r>
      <w:hyperlink r:id="rId52" w:anchor="block_1003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пунктом 3.1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 </w:t>
      </w:r>
      <w:hyperlink r:id="rId53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Российской Федерации от 13 августа 1997 г. N 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</w:t>
      </w:r>
      <w:proofErr w:type="gram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направляются в рамках публичных консультаций, проводимых в порядке, установленном </w:t>
      </w:r>
      <w:hyperlink r:id="rId54" w:anchor="block_102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Правилами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комиссии.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</w:t>
      </w:r>
      <w:proofErr w:type="gram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подготовке проектов нормативных правовых актов и результатах их общественного обсуждения, за исключением случаев, установленных </w:t>
      </w:r>
      <w:hyperlink r:id="rId55" w:anchor="block_101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пунктом 11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указанных Правил.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 xml:space="preserve">При этом повторное размещение указанных проектов нормативных правовых актов на сайте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regulation.gov.ru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в информационно-телекоммуникационной сети "Интернет" в порядке, установленном </w:t>
      </w:r>
      <w:hyperlink r:id="rId56" w:anchor="block_1006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абзацами первым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и </w:t>
      </w:r>
      <w:hyperlink r:id="rId57" w:anchor="block_1062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вторым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7. Результаты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отражаются в заключении по </w:t>
      </w:r>
      <w:hyperlink r:id="rId58" w:anchor="block_100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форме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, утверждаемой Министерством юстиции Российской Федерации.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59" w:anchor="block_46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27 марта 2013 г. N 274 Правила дополнены пунктом 7.1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7.1. Юридические лица и физические лица, аккредитованные Министерством юстиции Российской Федерации в качестве экспертов по проведению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а) заключения по результатам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экспертизы: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б) копии заключений по результатам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экспертизы: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lastRenderedPageBreak/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60" w:anchor="block_46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27 марта 2013 г. N 274 Правила дополнены пунктом 7.2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7.2. </w:t>
      </w: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в форме электронного документа, на своих официальных сайтах в информационно-телекоммуникационной сети "Интернет" и в течение 7 дней информируют об этом Министерство юстиции Российской Федерации.</w:t>
      </w:r>
      <w:proofErr w:type="gram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в форме электронного документа.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В случае изменения адреса электронной почты, предназначенного для получения заключений по результатам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акты</w:t>
      </w:r>
      <w:proofErr w:type="gram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которых подлежат государственной регистрации, не позднее следующего дня после его изменения размещает информацию о 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61" w:anchor="block_1037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18 июля 2015 г. N 732 в пункт 7.3 внесены изменения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62" w:anchor="block_1073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См. текст пункта в предыдущей редакции</w:t>
        </w:r>
      </w:hyperlink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7.3. </w:t>
      </w: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Заключения по результатам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Заключение по результатам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По результатам рассмотрения гражданину или организации, проводившим независимую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антикоррупционную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коррупциогенных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факторах, или предложений о способе устранения выявленных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коррупциогенных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факторов), в котором отражается учет результатов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коррупциогенным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фактором.</w:t>
      </w:r>
      <w:proofErr w:type="gramEnd"/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63" w:anchor="block_46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27 марта 2013 г. N 274 Правила дополнены пунктом 7.4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 xml:space="preserve">7.4. В случае если поступившее заключение по результатам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не соответствует форме,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 дней после регистрации с указанием причин.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64" w:anchor="block_47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27 марта 2013 г. N 274 в пункт 8 внесены изменения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65" w:anchor="block_1008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См. текст пункта в предыдущей редакции</w:t>
        </w:r>
      </w:hyperlink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8. </w:t>
      </w: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Проекты нормативных правовых актов, предусмотренные в </w:t>
      </w:r>
      <w:hyperlink r:id="rId66" w:anchor="block_1005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пункте 5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 настоящих Правил, вносятся Президенту Российской Федерации и (или) в Правительство Российской Федерации с приложением поступивших заключений по результатам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при условии соблюдения положений </w:t>
      </w:r>
      <w:hyperlink r:id="rId67" w:anchor="block_53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части 3 статьи 5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 Федерального закона "Об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экспертизе нормативных правовых актов и проектов нормативных правовых актов".</w:t>
      </w:r>
      <w:proofErr w:type="gramEnd"/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144" w:rsidRPr="00CB3144" w:rsidRDefault="00CB3144" w:rsidP="00CB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Методика</w:t>
      </w:r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br/>
        <w:t xml:space="preserve">проведения </w:t>
      </w:r>
      <w:proofErr w:type="spellStart"/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экспертизы нормативных правовых актов и проектов нормативных правовых актов</w:t>
      </w:r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br/>
        <w:t>(утв.</w:t>
      </w:r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</w:rPr>
        <w:t> </w:t>
      </w:r>
      <w:hyperlink r:id="rId68" w:history="1">
        <w:r w:rsidRPr="00CB3144">
          <w:rPr>
            <w:rFonts w:ascii="Times New Roman" w:eastAsia="Times New Roman" w:hAnsi="Times New Roman" w:cs="Times New Roman"/>
            <w:b/>
            <w:bCs/>
            <w:color w:val="3272C0"/>
            <w:sz w:val="30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</w:rPr>
        <w:t> </w:t>
      </w:r>
      <w:r w:rsidRPr="00CB314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Правительства РФ от 26 февраля 2010 г. N 96)</w:t>
      </w:r>
    </w:p>
    <w:p w:rsidR="00CB3144" w:rsidRPr="00CB3144" w:rsidRDefault="00CB3144" w:rsidP="00CB3144">
      <w:pPr>
        <w:pBdr>
          <w:bottom w:val="dotted" w:sz="6" w:space="0" w:color="3272C0"/>
        </w:pBd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CB314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от</w:t>
      </w:r>
      <w:proofErr w:type="gramEnd"/>
      <w:r w:rsidRPr="00CB314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: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18 июля 2015 г.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1. 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коррупциогенных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факторов и их последующего устранения.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Настоящей методикой руководствуются независимые эксперты, получившие аккредитацию на проведение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нормативных правовых актов и проектов нормативных правовых актов, при проведении независимой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нормативных правовых актов и проектов нормативных правовых актов.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2. Для обеспечения обоснованности, объективности и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проверяемости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результатов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антикоррупционной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3. 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Коррупциогенными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факторами, устанавливающими для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правоприменителя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69" w:anchor="block_104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18 июля 2015 г. N 732 в подпункт "а" внесены изменения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70" w:anchor="block_2003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См. текст подпункта в предыдущей редакции</w:t>
        </w:r>
      </w:hyperlink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71" w:anchor="block_104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18 июля 2015 г. N 732 в подпункт "б" внесены изменения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72" w:anchor="block_20032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См. текст подпункта в предыдущей редакции</w:t>
        </w:r>
      </w:hyperlink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б) 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73" w:anchor="block_104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18 июля 2015 г. N 732 в подпункт "</w:t>
      </w:r>
      <w:proofErr w:type="gram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в</w:t>
      </w:r>
      <w:proofErr w:type="gram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" внесены изменения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74" w:anchor="block_20033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См. текст подпункта в предыдущей редакции</w:t>
        </w:r>
      </w:hyperlink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75" w:anchor="block_104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18 июля 2015 г. N 732 в подпункт "г" внесены изменения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76" w:anchor="block_20034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См. текст подпункта в предыдущей редакции</w:t>
        </w:r>
      </w:hyperlink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77" w:anchor="block_104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18 июля 2015 г. N 732 в подпункт "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д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" внесены изменения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78" w:anchor="block_20035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См. текст подпункта в предыдущей редакции</w:t>
        </w:r>
      </w:hyperlink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д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) принятие нормативного правового акта за пределами компетенции 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79" w:anchor="block_1041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18 июля 2015 г. N 732 в подпункт "ж" внесены изменения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80" w:anchor="block_20037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См. текст подпункта в предыдущей редакции</w:t>
        </w:r>
      </w:hyperlink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ж) отсутствие или неполнота административных процедур 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з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) отказ от конкурсных (аукционных) процедур - закрепление административного порядка предоставления права (блага);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81" w:anchor="block_1043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18 июля 2015 г. N 732 пункт 3 дополнен подпунктом "и"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4. 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Коррупциогенными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</w:rPr>
        <w:t>Информация об изменениях:</w:t>
      </w:r>
    </w:p>
    <w:p w:rsidR="00CB3144" w:rsidRPr="00CB3144" w:rsidRDefault="00CB3144" w:rsidP="00CB314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82" w:anchor="block_1044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Постановлением</w:t>
        </w:r>
      </w:hyperlink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18 июля 2015 г. N 732 в подпункт "б" внесены изменения</w:t>
      </w:r>
    </w:p>
    <w:p w:rsidR="00CB3144" w:rsidRPr="00CB3144" w:rsidRDefault="00CB3144" w:rsidP="00CB314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83" w:anchor="block_20042" w:history="1">
        <w:r w:rsidRPr="00CB314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См. текст подпункта в предыдущей редакции</w:t>
        </w:r>
      </w:hyperlink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б) 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CB3144" w:rsidRPr="00CB3144" w:rsidRDefault="00CB3144" w:rsidP="00CB3144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в) юридико-лингвистическая неопределенность - употребление </w:t>
      </w:r>
      <w:proofErr w:type="spellStart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неустоявшихся</w:t>
      </w:r>
      <w:proofErr w:type="spellEnd"/>
      <w:r w:rsidRPr="00CB3144">
        <w:rPr>
          <w:rFonts w:ascii="Times New Roman" w:eastAsia="Times New Roman" w:hAnsi="Times New Roman" w:cs="Times New Roman"/>
          <w:color w:val="464C55"/>
          <w:sz w:val="24"/>
          <w:szCs w:val="24"/>
        </w:rPr>
        <w:t>, двусмысленных терминов и категорий оценочного характера.</w:t>
      </w:r>
    </w:p>
    <w:p w:rsidR="00CB3144" w:rsidRPr="00CB3144" w:rsidRDefault="00CB3144" w:rsidP="00CB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C9B" w:rsidRDefault="00413C9B" w:rsidP="00CB3144"/>
    <w:sectPr w:rsidR="0041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1FD"/>
    <w:multiLevelType w:val="multilevel"/>
    <w:tmpl w:val="72D0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144"/>
    <w:rsid w:val="00413C9B"/>
    <w:rsid w:val="00CB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CB31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1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CB31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B3144"/>
    <w:rPr>
      <w:color w:val="0000FF"/>
      <w:u w:val="single"/>
    </w:rPr>
  </w:style>
  <w:style w:type="paragraph" w:customStyle="1" w:styleId="s3">
    <w:name w:val="s_3"/>
    <w:basedOn w:val="a"/>
    <w:rsid w:val="00CB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CB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B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3144"/>
  </w:style>
  <w:style w:type="paragraph" w:customStyle="1" w:styleId="s16">
    <w:name w:val="s_16"/>
    <w:basedOn w:val="a"/>
    <w:rsid w:val="00CB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CB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B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31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98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78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8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72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65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0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41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797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773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9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25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2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2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711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79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1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38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24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89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5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1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69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948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6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60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30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8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79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5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324837">
          <w:marLeft w:val="30"/>
          <w:marRight w:val="3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97633/" TargetMode="External"/><Relationship Id="rId18" Type="http://schemas.openxmlformats.org/officeDocument/2006/relationships/hyperlink" Target="http://base.garant.ru/58055562/" TargetMode="External"/><Relationship Id="rId26" Type="http://schemas.openxmlformats.org/officeDocument/2006/relationships/hyperlink" Target="http://base.garant.ru/70858444/" TargetMode="External"/><Relationship Id="rId39" Type="http://schemas.openxmlformats.org/officeDocument/2006/relationships/hyperlink" Target="http://base.garant.ru/71144938/" TargetMode="External"/><Relationship Id="rId21" Type="http://schemas.openxmlformats.org/officeDocument/2006/relationships/hyperlink" Target="http://base.garant.ru/70475454/" TargetMode="External"/><Relationship Id="rId34" Type="http://schemas.openxmlformats.org/officeDocument/2006/relationships/hyperlink" Target="http://base.garant.ru/70348442/" TargetMode="External"/><Relationship Id="rId42" Type="http://schemas.openxmlformats.org/officeDocument/2006/relationships/hyperlink" Target="http://base.garant.ru/187076/" TargetMode="External"/><Relationship Id="rId47" Type="http://schemas.openxmlformats.org/officeDocument/2006/relationships/hyperlink" Target="http://base.garant.ru/70219366/" TargetMode="External"/><Relationship Id="rId50" Type="http://schemas.openxmlformats.org/officeDocument/2006/relationships/hyperlink" Target="http://base.garant.ru/71144938/" TargetMode="External"/><Relationship Id="rId55" Type="http://schemas.openxmlformats.org/officeDocument/2006/relationships/hyperlink" Target="http://base.garant.ru/70219366/" TargetMode="External"/><Relationship Id="rId63" Type="http://schemas.openxmlformats.org/officeDocument/2006/relationships/hyperlink" Target="http://base.garant.ru/70348442/" TargetMode="External"/><Relationship Id="rId68" Type="http://schemas.openxmlformats.org/officeDocument/2006/relationships/hyperlink" Target="http://base.garant.ru/197633/" TargetMode="External"/><Relationship Id="rId76" Type="http://schemas.openxmlformats.org/officeDocument/2006/relationships/hyperlink" Target="http://base.garant.ru/57508255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base.garant.ru/197633/" TargetMode="External"/><Relationship Id="rId71" Type="http://schemas.openxmlformats.org/officeDocument/2006/relationships/hyperlink" Target="http://base.garant.ru/71144938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97633/" TargetMode="External"/><Relationship Id="rId29" Type="http://schemas.openxmlformats.org/officeDocument/2006/relationships/hyperlink" Target="http://base.garant.ru/197633/" TargetMode="External"/><Relationship Id="rId11" Type="http://schemas.openxmlformats.org/officeDocument/2006/relationships/hyperlink" Target="http://base.garant.ru/12165619/" TargetMode="External"/><Relationship Id="rId24" Type="http://schemas.openxmlformats.org/officeDocument/2006/relationships/hyperlink" Target="http://base.garant.ru/58047437/" TargetMode="External"/><Relationship Id="rId32" Type="http://schemas.openxmlformats.org/officeDocument/2006/relationships/hyperlink" Target="http://base.garant.ru/166045/" TargetMode="External"/><Relationship Id="rId37" Type="http://schemas.openxmlformats.org/officeDocument/2006/relationships/hyperlink" Target="http://base.garant.ru/197633/" TargetMode="External"/><Relationship Id="rId40" Type="http://schemas.openxmlformats.org/officeDocument/2006/relationships/hyperlink" Target="http://base.garant.ru/57508255/" TargetMode="External"/><Relationship Id="rId45" Type="http://schemas.openxmlformats.org/officeDocument/2006/relationships/hyperlink" Target="http://base.garant.ru/70219366/" TargetMode="External"/><Relationship Id="rId53" Type="http://schemas.openxmlformats.org/officeDocument/2006/relationships/hyperlink" Target="http://base.garant.ru/166045/" TargetMode="External"/><Relationship Id="rId58" Type="http://schemas.openxmlformats.org/officeDocument/2006/relationships/hyperlink" Target="http://base.garant.ru/12191921/" TargetMode="External"/><Relationship Id="rId66" Type="http://schemas.openxmlformats.org/officeDocument/2006/relationships/hyperlink" Target="http://base.garant.ru/197633/" TargetMode="External"/><Relationship Id="rId74" Type="http://schemas.openxmlformats.org/officeDocument/2006/relationships/hyperlink" Target="http://base.garant.ru/57508255/" TargetMode="External"/><Relationship Id="rId79" Type="http://schemas.openxmlformats.org/officeDocument/2006/relationships/hyperlink" Target="http://base.garant.ru/71144938/" TargetMode="External"/><Relationship Id="rId5" Type="http://schemas.openxmlformats.org/officeDocument/2006/relationships/hyperlink" Target="http://base.garant.ru/197633/" TargetMode="External"/><Relationship Id="rId61" Type="http://schemas.openxmlformats.org/officeDocument/2006/relationships/hyperlink" Target="http://base.garant.ru/71144938/" TargetMode="External"/><Relationship Id="rId82" Type="http://schemas.openxmlformats.org/officeDocument/2006/relationships/hyperlink" Target="http://base.garant.ru/71144938/" TargetMode="External"/><Relationship Id="rId19" Type="http://schemas.openxmlformats.org/officeDocument/2006/relationships/hyperlink" Target="http://base.garant.ru/703484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7633/" TargetMode="External"/><Relationship Id="rId14" Type="http://schemas.openxmlformats.org/officeDocument/2006/relationships/hyperlink" Target="http://base.garant.ru/12188491/" TargetMode="External"/><Relationship Id="rId22" Type="http://schemas.openxmlformats.org/officeDocument/2006/relationships/hyperlink" Target="http://base.garant.ru/70475454/" TargetMode="External"/><Relationship Id="rId27" Type="http://schemas.openxmlformats.org/officeDocument/2006/relationships/hyperlink" Target="http://base.garant.ru/57501902/" TargetMode="External"/><Relationship Id="rId30" Type="http://schemas.openxmlformats.org/officeDocument/2006/relationships/hyperlink" Target="http://base.garant.ru/187076/" TargetMode="External"/><Relationship Id="rId35" Type="http://schemas.openxmlformats.org/officeDocument/2006/relationships/hyperlink" Target="http://base.garant.ru/58047437/" TargetMode="External"/><Relationship Id="rId43" Type="http://schemas.openxmlformats.org/officeDocument/2006/relationships/hyperlink" Target="http://base.garant.ru/70285758/" TargetMode="External"/><Relationship Id="rId48" Type="http://schemas.openxmlformats.org/officeDocument/2006/relationships/hyperlink" Target="http://base.garant.ru/197633/" TargetMode="External"/><Relationship Id="rId56" Type="http://schemas.openxmlformats.org/officeDocument/2006/relationships/hyperlink" Target="http://base.garant.ru/197633/" TargetMode="External"/><Relationship Id="rId64" Type="http://schemas.openxmlformats.org/officeDocument/2006/relationships/hyperlink" Target="http://base.garant.ru/70348442/" TargetMode="External"/><Relationship Id="rId69" Type="http://schemas.openxmlformats.org/officeDocument/2006/relationships/hyperlink" Target="http://base.garant.ru/71144938/" TargetMode="External"/><Relationship Id="rId77" Type="http://schemas.openxmlformats.org/officeDocument/2006/relationships/hyperlink" Target="http://base.garant.ru/71144938/" TargetMode="External"/><Relationship Id="rId8" Type="http://schemas.openxmlformats.org/officeDocument/2006/relationships/hyperlink" Target="http://base.garant.ru/195958/" TargetMode="External"/><Relationship Id="rId51" Type="http://schemas.openxmlformats.org/officeDocument/2006/relationships/hyperlink" Target="http://base.garant.ru/57508255/" TargetMode="External"/><Relationship Id="rId72" Type="http://schemas.openxmlformats.org/officeDocument/2006/relationships/hyperlink" Target="http://base.garant.ru/57508255/" TargetMode="External"/><Relationship Id="rId80" Type="http://schemas.openxmlformats.org/officeDocument/2006/relationships/hyperlink" Target="http://base.garant.ru/57508255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base.garant.ru/12165618/" TargetMode="External"/><Relationship Id="rId17" Type="http://schemas.openxmlformats.org/officeDocument/2006/relationships/hyperlink" Target="http://base.garant.ru/70518932/" TargetMode="External"/><Relationship Id="rId25" Type="http://schemas.openxmlformats.org/officeDocument/2006/relationships/hyperlink" Target="http://base.garant.ru/70858444/" TargetMode="External"/><Relationship Id="rId33" Type="http://schemas.openxmlformats.org/officeDocument/2006/relationships/hyperlink" Target="http://base.garant.ru/166045/" TargetMode="External"/><Relationship Id="rId38" Type="http://schemas.openxmlformats.org/officeDocument/2006/relationships/hyperlink" Target="http://base.garant.ru/197633/" TargetMode="External"/><Relationship Id="rId46" Type="http://schemas.openxmlformats.org/officeDocument/2006/relationships/hyperlink" Target="http://base.garant.ru/70219366/" TargetMode="External"/><Relationship Id="rId59" Type="http://schemas.openxmlformats.org/officeDocument/2006/relationships/hyperlink" Target="http://base.garant.ru/70348442/" TargetMode="External"/><Relationship Id="rId67" Type="http://schemas.openxmlformats.org/officeDocument/2006/relationships/hyperlink" Target="http://base.garant.ru/195958/" TargetMode="External"/><Relationship Id="rId20" Type="http://schemas.openxmlformats.org/officeDocument/2006/relationships/hyperlink" Target="http://base.garant.ru/58047437/" TargetMode="External"/><Relationship Id="rId41" Type="http://schemas.openxmlformats.org/officeDocument/2006/relationships/hyperlink" Target="http://base.garant.ru/187076/" TargetMode="External"/><Relationship Id="rId54" Type="http://schemas.openxmlformats.org/officeDocument/2006/relationships/hyperlink" Target="http://base.garant.ru/70285758/" TargetMode="External"/><Relationship Id="rId62" Type="http://schemas.openxmlformats.org/officeDocument/2006/relationships/hyperlink" Target="http://base.garant.ru/57508255/" TargetMode="External"/><Relationship Id="rId70" Type="http://schemas.openxmlformats.org/officeDocument/2006/relationships/hyperlink" Target="http://base.garant.ru/57508255/" TargetMode="External"/><Relationship Id="rId75" Type="http://schemas.openxmlformats.org/officeDocument/2006/relationships/hyperlink" Target="http://base.garant.ru/71144938/" TargetMode="External"/><Relationship Id="rId83" Type="http://schemas.openxmlformats.org/officeDocument/2006/relationships/hyperlink" Target="http://base.garant.ru/5750825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97633/" TargetMode="External"/><Relationship Id="rId15" Type="http://schemas.openxmlformats.org/officeDocument/2006/relationships/hyperlink" Target="http://base.garant.ru/197633/" TargetMode="External"/><Relationship Id="rId23" Type="http://schemas.openxmlformats.org/officeDocument/2006/relationships/hyperlink" Target="http://base.garant.ru/70348442/" TargetMode="External"/><Relationship Id="rId28" Type="http://schemas.openxmlformats.org/officeDocument/2006/relationships/hyperlink" Target="http://base.garant.ru/197633/" TargetMode="External"/><Relationship Id="rId36" Type="http://schemas.openxmlformats.org/officeDocument/2006/relationships/hyperlink" Target="http://base.garant.ru/70211164/" TargetMode="External"/><Relationship Id="rId49" Type="http://schemas.openxmlformats.org/officeDocument/2006/relationships/hyperlink" Target="http://base.garant.ru/197633/" TargetMode="External"/><Relationship Id="rId57" Type="http://schemas.openxmlformats.org/officeDocument/2006/relationships/hyperlink" Target="http://base.garant.ru/197633/" TargetMode="External"/><Relationship Id="rId10" Type="http://schemas.openxmlformats.org/officeDocument/2006/relationships/hyperlink" Target="http://base.garant.ru/197633/" TargetMode="External"/><Relationship Id="rId31" Type="http://schemas.openxmlformats.org/officeDocument/2006/relationships/hyperlink" Target="http://base.garant.ru/187076/" TargetMode="External"/><Relationship Id="rId44" Type="http://schemas.openxmlformats.org/officeDocument/2006/relationships/hyperlink" Target="http://base.garant.ru/70285758/" TargetMode="External"/><Relationship Id="rId52" Type="http://schemas.openxmlformats.org/officeDocument/2006/relationships/hyperlink" Target="http://base.garant.ru/166045/" TargetMode="External"/><Relationship Id="rId60" Type="http://schemas.openxmlformats.org/officeDocument/2006/relationships/hyperlink" Target="http://base.garant.ru/70348442/" TargetMode="External"/><Relationship Id="rId65" Type="http://schemas.openxmlformats.org/officeDocument/2006/relationships/hyperlink" Target="http://base.garant.ru/58047437/" TargetMode="External"/><Relationship Id="rId73" Type="http://schemas.openxmlformats.org/officeDocument/2006/relationships/hyperlink" Target="http://base.garant.ru/71144938/" TargetMode="External"/><Relationship Id="rId78" Type="http://schemas.openxmlformats.org/officeDocument/2006/relationships/hyperlink" Target="http://base.garant.ru/57508255/" TargetMode="External"/><Relationship Id="rId81" Type="http://schemas.openxmlformats.org/officeDocument/2006/relationships/hyperlink" Target="http://base.garant.ru/711449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4695</Words>
  <Characters>26764</Characters>
  <Application>Microsoft Office Word</Application>
  <DocSecurity>0</DocSecurity>
  <Lines>223</Lines>
  <Paragraphs>62</Paragraphs>
  <ScaleCrop>false</ScaleCrop>
  <Company/>
  <LinksUpToDate>false</LinksUpToDate>
  <CharactersWithSpaces>31397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2016-01-18T12:40:00Z</dcterms:created>
  <dcterms:modified xsi:type="dcterms:W3CDTF">2016-01-18T12:41:00Z</dcterms:modified>
</cp:coreProperties>
</file>